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1" w:rsidRDefault="00197D71" w:rsidP="00197D71">
      <w:pPr>
        <w:pStyle w:val="1"/>
        <w:spacing w:line="216" w:lineRule="auto"/>
        <w:rPr>
          <w:rFonts w:ascii="Times New Roman" w:hAnsi="Times New Roman"/>
          <w:lang w:val="ru-RU"/>
        </w:rPr>
      </w:pPr>
      <w:r w:rsidRPr="006F04A1">
        <w:rPr>
          <w:rFonts w:ascii="Times New Roman" w:hAnsi="Times New Roman"/>
          <w:lang w:val="ru-RU"/>
        </w:rPr>
        <w:t>Опросный лис</w:t>
      </w:r>
      <w:r w:rsidR="00FE6F6A" w:rsidRPr="006F04A1">
        <w:rPr>
          <w:rFonts w:ascii="Times New Roman" w:hAnsi="Times New Roman"/>
          <w:lang w:val="ru-RU"/>
        </w:rPr>
        <w:t xml:space="preserve">т </w:t>
      </w:r>
      <w:r w:rsidR="00E62569" w:rsidRPr="006F04A1">
        <w:rPr>
          <w:rFonts w:ascii="Times New Roman" w:hAnsi="Times New Roman"/>
          <w:lang w:val="ru-RU"/>
        </w:rPr>
        <w:t xml:space="preserve">для </w:t>
      </w:r>
      <w:r w:rsidR="00566733" w:rsidRPr="006F04A1">
        <w:rPr>
          <w:rFonts w:ascii="Times New Roman" w:hAnsi="Times New Roman"/>
          <w:lang w:val="ru-RU"/>
        </w:rPr>
        <w:t xml:space="preserve">анализа эффекта </w:t>
      </w:r>
      <w:r w:rsidR="00963A36" w:rsidRPr="006F04A1">
        <w:rPr>
          <w:rFonts w:ascii="Times New Roman" w:hAnsi="Times New Roman"/>
          <w:lang w:val="ru-RU"/>
        </w:rPr>
        <w:t xml:space="preserve">использования </w:t>
      </w:r>
    </w:p>
    <w:p w:rsidR="00197D71" w:rsidRDefault="00963A36" w:rsidP="00197D71">
      <w:pPr>
        <w:pStyle w:val="1"/>
        <w:spacing w:line="216" w:lineRule="auto"/>
        <w:rPr>
          <w:rFonts w:ascii="Times New Roman" w:hAnsi="Times New Roman"/>
          <w:lang w:val="ru-RU"/>
        </w:rPr>
      </w:pPr>
      <w:bookmarkStart w:id="0" w:name="_GoBack"/>
      <w:bookmarkEnd w:id="0"/>
      <w:r w:rsidRPr="006F04A1">
        <w:rPr>
          <w:rFonts w:ascii="Times New Roman" w:hAnsi="Times New Roman"/>
          <w:lang w:val="ru-RU"/>
        </w:rPr>
        <w:t xml:space="preserve">конденсационного </w:t>
      </w:r>
      <w:proofErr w:type="spellStart"/>
      <w:r w:rsidRPr="006F04A1">
        <w:rPr>
          <w:rFonts w:ascii="Times New Roman" w:hAnsi="Times New Roman"/>
          <w:lang w:val="ru-RU"/>
        </w:rPr>
        <w:t>теплоутилизатора</w:t>
      </w:r>
      <w:proofErr w:type="spellEnd"/>
    </w:p>
    <w:p w:rsidR="006F04A1" w:rsidRPr="006F04A1" w:rsidRDefault="006F04A1" w:rsidP="006F04A1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6152"/>
      </w:tblGrid>
      <w:tr w:rsidR="00FE6F6A" w:rsidRPr="006F04A1" w:rsidTr="004165E7">
        <w:tc>
          <w:tcPr>
            <w:tcW w:w="4338" w:type="dxa"/>
            <w:shd w:val="clear" w:color="auto" w:fill="auto"/>
          </w:tcPr>
          <w:p w:rsidR="00FE6F6A" w:rsidRPr="006F04A1" w:rsidRDefault="00FE6F6A" w:rsidP="002A0F96">
            <w:pPr>
              <w:spacing w:line="216" w:lineRule="auto"/>
              <w:jc w:val="both"/>
              <w:rPr>
                <w:b/>
                <w:sz w:val="28"/>
              </w:rPr>
            </w:pPr>
            <w:r w:rsidRPr="006F04A1">
              <w:rPr>
                <w:b/>
                <w:sz w:val="28"/>
              </w:rPr>
              <w:t>Параметр</w:t>
            </w:r>
          </w:p>
        </w:tc>
        <w:tc>
          <w:tcPr>
            <w:tcW w:w="6152" w:type="dxa"/>
            <w:shd w:val="clear" w:color="auto" w:fill="auto"/>
          </w:tcPr>
          <w:p w:rsidR="00FE6F6A" w:rsidRPr="006F04A1" w:rsidRDefault="00FE6F6A" w:rsidP="002A0F96">
            <w:pPr>
              <w:spacing w:line="216" w:lineRule="auto"/>
              <w:jc w:val="center"/>
              <w:rPr>
                <w:b/>
                <w:sz w:val="28"/>
              </w:rPr>
            </w:pPr>
            <w:r w:rsidRPr="006F04A1">
              <w:rPr>
                <w:b/>
                <w:sz w:val="28"/>
              </w:rPr>
              <w:t>Значение</w:t>
            </w:r>
          </w:p>
        </w:tc>
      </w:tr>
      <w:tr w:rsidR="001E2173" w:rsidRPr="006F04A1" w:rsidTr="004165E7">
        <w:tc>
          <w:tcPr>
            <w:tcW w:w="4338" w:type="dxa"/>
            <w:shd w:val="clear" w:color="auto" w:fill="auto"/>
          </w:tcPr>
          <w:p w:rsidR="001E2173" w:rsidRPr="006F04A1" w:rsidRDefault="001E2173" w:rsidP="002A0F96">
            <w:pPr>
              <w:spacing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Место установки</w:t>
            </w:r>
          </w:p>
        </w:tc>
        <w:tc>
          <w:tcPr>
            <w:tcW w:w="6152" w:type="dxa"/>
            <w:shd w:val="clear" w:color="auto" w:fill="auto"/>
          </w:tcPr>
          <w:p w:rsidR="001E2173" w:rsidRPr="006F04A1" w:rsidRDefault="001E2173" w:rsidP="006A7A85">
            <w:pPr>
              <w:spacing w:line="216" w:lineRule="auto"/>
              <w:jc w:val="both"/>
              <w:rPr>
                <w:b/>
                <w:sz w:val="24"/>
              </w:rPr>
            </w:pPr>
          </w:p>
        </w:tc>
      </w:tr>
      <w:tr w:rsidR="00FE6F6A" w:rsidRPr="006F04A1" w:rsidTr="004165E7">
        <w:tc>
          <w:tcPr>
            <w:tcW w:w="4338" w:type="dxa"/>
            <w:shd w:val="clear" w:color="auto" w:fill="auto"/>
          </w:tcPr>
          <w:p w:rsidR="00566733" w:rsidRPr="006F04A1" w:rsidRDefault="00566733" w:rsidP="00DF0425">
            <w:pPr>
              <w:spacing w:before="120" w:after="120"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Расход воды</w:t>
            </w:r>
            <w:r w:rsidR="00DF0425" w:rsidRPr="006F04A1">
              <w:rPr>
                <w:sz w:val="24"/>
              </w:rPr>
              <w:t xml:space="preserve"> на подпитку теплосети</w:t>
            </w:r>
            <w:r w:rsidR="00D82E1B" w:rsidRPr="006F04A1">
              <w:rPr>
                <w:sz w:val="24"/>
              </w:rPr>
              <w:t xml:space="preserve"> </w:t>
            </w:r>
            <w:r w:rsidR="00D82E1B" w:rsidRPr="006F04A1">
              <w:rPr>
                <w:sz w:val="24"/>
                <w:vertAlign w:val="superscript"/>
              </w:rPr>
              <w:t>1)</w:t>
            </w:r>
          </w:p>
          <w:p w:rsidR="00DF0425" w:rsidRPr="006F04A1" w:rsidRDefault="00DF0425" w:rsidP="00DF0425">
            <w:pPr>
              <w:spacing w:before="120" w:after="120"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Наличие подогрева воды перед подачей в теплосеть, температура воды до и после подогревателей</w:t>
            </w:r>
          </w:p>
          <w:p w:rsidR="006F28E7" w:rsidRPr="006F04A1" w:rsidRDefault="00DF0425" w:rsidP="00DF0425">
            <w:pPr>
              <w:spacing w:before="120" w:after="120"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Температура воды на подаче в теплосеть (при отсутствии подогрева)</w:t>
            </w:r>
          </w:p>
        </w:tc>
        <w:tc>
          <w:tcPr>
            <w:tcW w:w="6152" w:type="dxa"/>
            <w:shd w:val="clear" w:color="auto" w:fill="auto"/>
          </w:tcPr>
          <w:p w:rsidR="00DF0425" w:rsidRPr="006F04A1" w:rsidRDefault="00566733" w:rsidP="00DF0425">
            <w:pPr>
              <w:spacing w:before="120" w:after="120"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 м</w:t>
            </w:r>
            <w:r w:rsidRPr="006F04A1">
              <w:rPr>
                <w:sz w:val="24"/>
                <w:vertAlign w:val="superscript"/>
              </w:rPr>
              <w:t>3</w:t>
            </w:r>
            <w:r w:rsidRPr="006F04A1">
              <w:rPr>
                <w:sz w:val="24"/>
              </w:rPr>
              <w:t>/год</w:t>
            </w:r>
          </w:p>
          <w:p w:rsidR="00DF0425" w:rsidRPr="006F04A1" w:rsidRDefault="00DF0425" w:rsidP="00DF0425">
            <w:pPr>
              <w:spacing w:before="120" w:after="120"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</w:t>
            </w:r>
            <w:r w:rsidRPr="006F04A1">
              <w:rPr>
                <w:sz w:val="24"/>
              </w:rPr>
              <w:br/>
            </w:r>
            <w:r w:rsidRPr="006F04A1">
              <w:rPr>
                <w:sz w:val="24"/>
              </w:rPr>
              <w:br/>
              <w:t>__________________°С</w:t>
            </w:r>
          </w:p>
          <w:p w:rsidR="006F28E7" w:rsidRPr="006F04A1" w:rsidRDefault="00DF0425" w:rsidP="00DF0425">
            <w:pPr>
              <w:spacing w:before="120" w:after="120"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__________________°С</w:t>
            </w:r>
          </w:p>
        </w:tc>
      </w:tr>
      <w:tr w:rsidR="00D82E1B" w:rsidRPr="006F04A1" w:rsidTr="004165E7">
        <w:tc>
          <w:tcPr>
            <w:tcW w:w="4338" w:type="dxa"/>
            <w:shd w:val="clear" w:color="auto" w:fill="auto"/>
          </w:tcPr>
          <w:p w:rsidR="00D82E1B" w:rsidRPr="006F04A1" w:rsidRDefault="00D82E1B" w:rsidP="00DF0425">
            <w:pPr>
              <w:spacing w:before="120" w:after="120"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Отпуск тепловой энергии по месяцам</w:t>
            </w:r>
          </w:p>
        </w:tc>
        <w:tc>
          <w:tcPr>
            <w:tcW w:w="6152" w:type="dxa"/>
            <w:shd w:val="clear" w:color="auto" w:fill="auto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960"/>
              <w:gridCol w:w="2961"/>
            </w:tblGrid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Январь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Март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Апрель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 xml:space="preserve">Май 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Июнь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Июль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Август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Сентябрь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Октябрь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Ноябрь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  <w:tr w:rsidR="00D82E1B" w:rsidRPr="006F04A1" w:rsidTr="00D82E1B">
              <w:tc>
                <w:tcPr>
                  <w:tcW w:w="2960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Декабрь</w:t>
                  </w:r>
                </w:p>
              </w:tc>
              <w:tc>
                <w:tcPr>
                  <w:tcW w:w="2961" w:type="dxa"/>
                </w:tcPr>
                <w:p w:rsidR="00D82E1B" w:rsidRPr="006F04A1" w:rsidRDefault="00D82E1B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________________ Гкал</w:t>
                  </w:r>
                </w:p>
              </w:tc>
            </w:tr>
          </w:tbl>
          <w:p w:rsidR="00D82E1B" w:rsidRPr="006F04A1" w:rsidRDefault="00D82E1B" w:rsidP="00DF0425">
            <w:pPr>
              <w:spacing w:before="120" w:after="120" w:line="216" w:lineRule="auto"/>
              <w:jc w:val="both"/>
              <w:rPr>
                <w:sz w:val="24"/>
              </w:rPr>
            </w:pPr>
          </w:p>
        </w:tc>
      </w:tr>
      <w:tr w:rsidR="004165E7" w:rsidRPr="006F04A1" w:rsidTr="004165E7">
        <w:tc>
          <w:tcPr>
            <w:tcW w:w="4338" w:type="dxa"/>
            <w:shd w:val="clear" w:color="auto" w:fill="auto"/>
          </w:tcPr>
          <w:p w:rsidR="004165E7" w:rsidRPr="006F04A1" w:rsidRDefault="004165E7" w:rsidP="004165E7">
            <w:pPr>
              <w:spacing w:before="120" w:after="120"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Средняя температура сетевой воды (прямой/обратной)</w:t>
            </w:r>
          </w:p>
        </w:tc>
        <w:tc>
          <w:tcPr>
            <w:tcW w:w="6152" w:type="dxa"/>
            <w:shd w:val="clear" w:color="auto" w:fill="auto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960"/>
              <w:gridCol w:w="2961"/>
            </w:tblGrid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Январь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Март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Апрель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 xml:space="preserve">Май 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Июнь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Июль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Август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Сентябрь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Октябрь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Ноябрь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  <w:tr w:rsidR="004165E7" w:rsidRPr="006F04A1" w:rsidTr="004A442E">
              <w:tc>
                <w:tcPr>
                  <w:tcW w:w="2960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Декабрь</w:t>
                  </w:r>
                </w:p>
              </w:tc>
              <w:tc>
                <w:tcPr>
                  <w:tcW w:w="2961" w:type="dxa"/>
                </w:tcPr>
                <w:p w:rsidR="004165E7" w:rsidRPr="006F04A1" w:rsidRDefault="004165E7" w:rsidP="004165E7">
                  <w:pPr>
                    <w:spacing w:before="120"/>
                    <w:jc w:val="both"/>
                    <w:rPr>
                      <w:sz w:val="24"/>
                    </w:rPr>
                  </w:pPr>
                  <w:r w:rsidRPr="006F04A1">
                    <w:rPr>
                      <w:sz w:val="24"/>
                    </w:rPr>
                    <w:t>________/________ °С</w:t>
                  </w:r>
                </w:p>
              </w:tc>
            </w:tr>
          </w:tbl>
          <w:p w:rsidR="004165E7" w:rsidRPr="006F04A1" w:rsidRDefault="004165E7" w:rsidP="004A442E">
            <w:pPr>
              <w:spacing w:before="120" w:after="120" w:line="216" w:lineRule="auto"/>
              <w:jc w:val="both"/>
              <w:rPr>
                <w:sz w:val="24"/>
              </w:rPr>
            </w:pPr>
          </w:p>
        </w:tc>
      </w:tr>
      <w:tr w:rsidR="004165E7" w:rsidRPr="006F04A1" w:rsidTr="004165E7">
        <w:tc>
          <w:tcPr>
            <w:tcW w:w="4338" w:type="dxa"/>
            <w:shd w:val="clear" w:color="auto" w:fill="auto"/>
          </w:tcPr>
          <w:p w:rsidR="004165E7" w:rsidRPr="006F04A1" w:rsidRDefault="004165E7" w:rsidP="004A442E">
            <w:pPr>
              <w:spacing w:before="120"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Себестоимость тепловой энергии:</w:t>
            </w:r>
          </w:p>
        </w:tc>
        <w:tc>
          <w:tcPr>
            <w:tcW w:w="6152" w:type="dxa"/>
            <w:shd w:val="clear" w:color="auto" w:fill="auto"/>
          </w:tcPr>
          <w:p w:rsidR="004165E7" w:rsidRPr="006F04A1" w:rsidRDefault="004165E7" w:rsidP="004A442E">
            <w:pPr>
              <w:spacing w:before="120" w:after="120"/>
              <w:jc w:val="both"/>
              <w:rPr>
                <w:sz w:val="24"/>
              </w:rPr>
            </w:pPr>
            <w:r w:rsidRPr="006F04A1">
              <w:rPr>
                <w:sz w:val="24"/>
                <w:u w:val="single"/>
              </w:rPr>
              <w:t xml:space="preserve">                </w:t>
            </w:r>
            <w:r w:rsidRPr="006F04A1">
              <w:rPr>
                <w:sz w:val="24"/>
              </w:rPr>
              <w:t>руб./Гкал</w:t>
            </w:r>
          </w:p>
        </w:tc>
      </w:tr>
      <w:tr w:rsidR="00FE6F6A" w:rsidRPr="006F04A1" w:rsidTr="004165E7">
        <w:tc>
          <w:tcPr>
            <w:tcW w:w="4338" w:type="dxa"/>
            <w:shd w:val="clear" w:color="auto" w:fill="auto"/>
          </w:tcPr>
          <w:p w:rsidR="00566733" w:rsidRPr="006F04A1" w:rsidRDefault="004165E7" w:rsidP="004165E7">
            <w:pPr>
              <w:spacing w:before="120"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Себес</w:t>
            </w:r>
            <w:r w:rsidR="00566733" w:rsidRPr="006F04A1">
              <w:rPr>
                <w:sz w:val="24"/>
              </w:rPr>
              <w:t xml:space="preserve">тоимость </w:t>
            </w:r>
            <w:r w:rsidRPr="006F04A1">
              <w:rPr>
                <w:sz w:val="24"/>
              </w:rPr>
              <w:t>электрической энергии</w:t>
            </w:r>
            <w:r w:rsidR="00566733" w:rsidRPr="006F04A1">
              <w:rPr>
                <w:sz w:val="24"/>
              </w:rPr>
              <w:t>:</w:t>
            </w:r>
          </w:p>
        </w:tc>
        <w:tc>
          <w:tcPr>
            <w:tcW w:w="6152" w:type="dxa"/>
            <w:shd w:val="clear" w:color="auto" w:fill="auto"/>
          </w:tcPr>
          <w:p w:rsidR="00D96EB3" w:rsidRPr="006F04A1" w:rsidRDefault="00ED62A0" w:rsidP="004165E7">
            <w:pPr>
              <w:spacing w:before="120" w:after="120"/>
              <w:jc w:val="both"/>
              <w:rPr>
                <w:sz w:val="24"/>
              </w:rPr>
            </w:pPr>
            <w:r w:rsidRPr="006F04A1">
              <w:rPr>
                <w:sz w:val="24"/>
                <w:u w:val="single"/>
              </w:rPr>
              <w:t xml:space="preserve">               </w:t>
            </w:r>
            <w:r w:rsidR="00566733" w:rsidRPr="006F04A1">
              <w:rPr>
                <w:sz w:val="24"/>
                <w:u w:val="single"/>
              </w:rPr>
              <w:t xml:space="preserve"> </w:t>
            </w:r>
            <w:r w:rsidR="00566733" w:rsidRPr="006F04A1">
              <w:rPr>
                <w:sz w:val="24"/>
              </w:rPr>
              <w:t>руб./</w:t>
            </w:r>
            <w:r w:rsidR="004165E7" w:rsidRPr="006F04A1">
              <w:rPr>
                <w:sz w:val="24"/>
              </w:rPr>
              <w:t>кВт</w:t>
            </w:r>
          </w:p>
        </w:tc>
      </w:tr>
      <w:tr w:rsidR="001E2AB0" w:rsidRPr="006F04A1" w:rsidTr="004165E7">
        <w:tc>
          <w:tcPr>
            <w:tcW w:w="4338" w:type="dxa"/>
            <w:shd w:val="clear" w:color="auto" w:fill="auto"/>
          </w:tcPr>
          <w:p w:rsidR="001E2AB0" w:rsidRPr="006F04A1" w:rsidRDefault="004165E7" w:rsidP="004165E7">
            <w:pPr>
              <w:spacing w:before="120"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 xml:space="preserve">Состав котельного оборудования </w:t>
            </w:r>
            <w:r w:rsidRPr="006F04A1">
              <w:rPr>
                <w:sz w:val="24"/>
                <w:vertAlign w:val="superscript"/>
              </w:rPr>
              <w:t>2)</w:t>
            </w:r>
          </w:p>
        </w:tc>
        <w:tc>
          <w:tcPr>
            <w:tcW w:w="6152" w:type="dxa"/>
            <w:shd w:val="clear" w:color="auto" w:fill="auto"/>
          </w:tcPr>
          <w:p w:rsidR="001E2AB0" w:rsidRPr="006F04A1" w:rsidRDefault="001E2AB0" w:rsidP="002A0F96">
            <w:pPr>
              <w:spacing w:line="216" w:lineRule="auto"/>
              <w:jc w:val="both"/>
              <w:rPr>
                <w:sz w:val="24"/>
              </w:rPr>
            </w:pPr>
          </w:p>
          <w:p w:rsidR="001E2AB0" w:rsidRPr="006F04A1" w:rsidRDefault="001E2AB0" w:rsidP="003743AC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1E2AB0" w:rsidRPr="006F04A1" w:rsidRDefault="001E2AB0" w:rsidP="003743AC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lastRenderedPageBreak/>
              <w:t>________________________________________________</w:t>
            </w:r>
          </w:p>
          <w:p w:rsidR="001E2AB0" w:rsidRPr="006F04A1" w:rsidRDefault="001E2AB0" w:rsidP="003743AC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1E2AB0" w:rsidRPr="006F04A1" w:rsidRDefault="001E2AB0" w:rsidP="003743AC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1E2AB0" w:rsidRPr="006F04A1" w:rsidRDefault="001E2AB0" w:rsidP="003743AC">
            <w:pPr>
              <w:spacing w:after="120"/>
            </w:pPr>
            <w:r w:rsidRPr="006F04A1">
              <w:rPr>
                <w:sz w:val="24"/>
              </w:rPr>
              <w:t>________________________________________________</w:t>
            </w:r>
          </w:p>
          <w:p w:rsidR="001E2AB0" w:rsidRPr="006F04A1" w:rsidRDefault="001E2AB0" w:rsidP="003743AC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1E2AB0" w:rsidRPr="006F04A1" w:rsidRDefault="001E2AB0" w:rsidP="003743AC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1E2AB0" w:rsidRPr="006F04A1" w:rsidRDefault="001E2AB0" w:rsidP="003743AC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</w:tc>
      </w:tr>
      <w:tr w:rsidR="006F28E7" w:rsidRPr="006F04A1" w:rsidTr="004165E7">
        <w:tc>
          <w:tcPr>
            <w:tcW w:w="4338" w:type="dxa"/>
            <w:shd w:val="clear" w:color="auto" w:fill="auto"/>
          </w:tcPr>
          <w:p w:rsidR="006F28E7" w:rsidRPr="006F04A1" w:rsidRDefault="004165E7" w:rsidP="002A0F96">
            <w:pPr>
              <w:spacing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lastRenderedPageBreak/>
              <w:t xml:space="preserve">Состав оборудования </w:t>
            </w:r>
            <w:proofErr w:type="spellStart"/>
            <w:r w:rsidRPr="006F04A1">
              <w:rPr>
                <w:sz w:val="24"/>
              </w:rPr>
              <w:t>дымоудаления</w:t>
            </w:r>
            <w:proofErr w:type="spellEnd"/>
            <w:r w:rsidRPr="006F04A1">
              <w:rPr>
                <w:sz w:val="24"/>
              </w:rPr>
              <w:t xml:space="preserve"> (котлы, дымососы)</w:t>
            </w:r>
          </w:p>
        </w:tc>
        <w:tc>
          <w:tcPr>
            <w:tcW w:w="6152" w:type="dxa"/>
            <w:shd w:val="clear" w:color="auto" w:fill="auto"/>
          </w:tcPr>
          <w:p w:rsidR="006F28E7" w:rsidRPr="006F04A1" w:rsidRDefault="006F28E7" w:rsidP="006F28E7">
            <w:pPr>
              <w:spacing w:after="120"/>
              <w:jc w:val="both"/>
              <w:rPr>
                <w:sz w:val="24"/>
              </w:rPr>
            </w:pPr>
          </w:p>
          <w:p w:rsidR="006F28E7" w:rsidRPr="006F04A1" w:rsidRDefault="006F28E7" w:rsidP="006F28E7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6F28E7" w:rsidRPr="006F04A1" w:rsidRDefault="006F28E7" w:rsidP="006F28E7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6F28E7" w:rsidRPr="006F04A1" w:rsidRDefault="006F28E7" w:rsidP="006F28E7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6F28E7" w:rsidRPr="006F04A1" w:rsidRDefault="006F28E7" w:rsidP="006F28E7">
            <w:pPr>
              <w:spacing w:after="120"/>
              <w:jc w:val="both"/>
              <w:rPr>
                <w:sz w:val="24"/>
              </w:rPr>
            </w:pPr>
            <w:r w:rsidRPr="006F04A1">
              <w:rPr>
                <w:sz w:val="24"/>
              </w:rPr>
              <w:t>________________________________________________</w:t>
            </w:r>
          </w:p>
          <w:p w:rsidR="006F28E7" w:rsidRPr="006F04A1" w:rsidRDefault="006F28E7" w:rsidP="002A0F96">
            <w:pPr>
              <w:spacing w:line="216" w:lineRule="auto"/>
              <w:jc w:val="both"/>
              <w:rPr>
                <w:sz w:val="24"/>
              </w:rPr>
            </w:pPr>
          </w:p>
        </w:tc>
      </w:tr>
    </w:tbl>
    <w:p w:rsidR="00E46F92" w:rsidRPr="006F04A1" w:rsidRDefault="00E46F92" w:rsidP="00FE6F6A">
      <w:pPr>
        <w:spacing w:line="216" w:lineRule="auto"/>
        <w:ind w:left="426"/>
        <w:jc w:val="both"/>
        <w:rPr>
          <w:b/>
          <w:sz w:val="22"/>
          <w:u w:val="single"/>
        </w:rPr>
      </w:pPr>
    </w:p>
    <w:p w:rsidR="00E46F92" w:rsidRPr="006F04A1" w:rsidRDefault="00E46F92" w:rsidP="00FE6F6A">
      <w:pPr>
        <w:spacing w:line="216" w:lineRule="auto"/>
        <w:ind w:left="426"/>
        <w:jc w:val="both"/>
        <w:rPr>
          <w:b/>
          <w:sz w:val="22"/>
          <w:u w:val="single"/>
        </w:rPr>
      </w:pPr>
    </w:p>
    <w:p w:rsidR="00BF69A6" w:rsidRPr="006F04A1" w:rsidRDefault="00BF69A6" w:rsidP="00FE6F6A">
      <w:pPr>
        <w:spacing w:line="216" w:lineRule="auto"/>
        <w:ind w:left="426"/>
        <w:jc w:val="both"/>
        <w:rPr>
          <w:b/>
          <w:sz w:val="24"/>
          <w:u w:val="single"/>
        </w:rPr>
      </w:pPr>
      <w:r w:rsidRPr="006F04A1">
        <w:rPr>
          <w:b/>
          <w:sz w:val="24"/>
          <w:u w:val="single"/>
        </w:rPr>
        <w:t>Примечания:</w:t>
      </w:r>
    </w:p>
    <w:p w:rsidR="00D82E1B" w:rsidRPr="006F04A1" w:rsidRDefault="00D82E1B" w:rsidP="00BF69A6">
      <w:pPr>
        <w:numPr>
          <w:ilvl w:val="0"/>
          <w:numId w:val="12"/>
        </w:numPr>
        <w:spacing w:line="216" w:lineRule="auto"/>
        <w:jc w:val="both"/>
        <w:rPr>
          <w:sz w:val="24"/>
        </w:rPr>
      </w:pPr>
      <w:r w:rsidRPr="006F04A1">
        <w:rPr>
          <w:sz w:val="24"/>
        </w:rPr>
        <w:t>Просим приложить схему системы подпитки теплосети</w:t>
      </w:r>
    </w:p>
    <w:p w:rsidR="00E46F92" w:rsidRPr="006F04A1" w:rsidRDefault="001E2AB0" w:rsidP="00BF69A6">
      <w:pPr>
        <w:numPr>
          <w:ilvl w:val="0"/>
          <w:numId w:val="12"/>
        </w:numPr>
        <w:spacing w:line="216" w:lineRule="auto"/>
        <w:jc w:val="both"/>
        <w:rPr>
          <w:sz w:val="24"/>
        </w:rPr>
      </w:pPr>
      <w:r w:rsidRPr="006F04A1">
        <w:rPr>
          <w:sz w:val="24"/>
        </w:rPr>
        <w:t xml:space="preserve">Просим приложить </w:t>
      </w:r>
      <w:r w:rsidR="004165E7" w:rsidRPr="006F04A1">
        <w:rPr>
          <w:sz w:val="24"/>
        </w:rPr>
        <w:t>режимные карты котлов помесячно</w:t>
      </w:r>
    </w:p>
    <w:p w:rsidR="004165E7" w:rsidRPr="006F04A1" w:rsidRDefault="004165E7" w:rsidP="00BF69A6">
      <w:pPr>
        <w:numPr>
          <w:ilvl w:val="0"/>
          <w:numId w:val="12"/>
        </w:numPr>
        <w:spacing w:line="216" w:lineRule="auto"/>
        <w:jc w:val="both"/>
        <w:rPr>
          <w:sz w:val="24"/>
        </w:rPr>
      </w:pPr>
      <w:r w:rsidRPr="006F04A1">
        <w:rPr>
          <w:sz w:val="24"/>
        </w:rPr>
        <w:t>Просим предоставить паспорта на трубы и дымососы</w:t>
      </w:r>
    </w:p>
    <w:p w:rsidR="00E46F92" w:rsidRPr="006F04A1" w:rsidRDefault="00E46F92" w:rsidP="00FE6F6A">
      <w:pPr>
        <w:spacing w:line="216" w:lineRule="auto"/>
        <w:ind w:left="426"/>
        <w:jc w:val="both"/>
        <w:rPr>
          <w:sz w:val="22"/>
        </w:rPr>
      </w:pPr>
    </w:p>
    <w:p w:rsidR="00197D71" w:rsidRPr="006F04A1" w:rsidRDefault="00197D71" w:rsidP="00FE6F6A">
      <w:pPr>
        <w:spacing w:line="216" w:lineRule="auto"/>
        <w:ind w:left="426"/>
        <w:jc w:val="both"/>
        <w:rPr>
          <w:sz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510"/>
        <w:gridCol w:w="3314"/>
        <w:gridCol w:w="3314"/>
      </w:tblGrid>
      <w:tr w:rsidR="00491FE2" w:rsidRPr="006F04A1" w:rsidTr="002A0F96">
        <w:tc>
          <w:tcPr>
            <w:tcW w:w="3510" w:type="dxa"/>
            <w:shd w:val="clear" w:color="auto" w:fill="auto"/>
          </w:tcPr>
          <w:p w:rsidR="00491FE2" w:rsidRPr="006F04A1" w:rsidRDefault="00491FE2" w:rsidP="002A0F96">
            <w:pPr>
              <w:spacing w:line="216" w:lineRule="auto"/>
              <w:jc w:val="both"/>
              <w:rPr>
                <w:sz w:val="24"/>
              </w:rPr>
            </w:pPr>
            <w:r w:rsidRPr="006F04A1">
              <w:rPr>
                <w:b/>
                <w:sz w:val="24"/>
              </w:rPr>
              <w:t>Контактное лицо</w:t>
            </w:r>
          </w:p>
        </w:tc>
        <w:tc>
          <w:tcPr>
            <w:tcW w:w="3314" w:type="dxa"/>
            <w:shd w:val="clear" w:color="auto" w:fill="auto"/>
          </w:tcPr>
          <w:p w:rsidR="00491FE2" w:rsidRPr="006F04A1" w:rsidRDefault="00491FE2" w:rsidP="002A0F96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:rsidR="00491FE2" w:rsidRPr="006F04A1" w:rsidRDefault="00491FE2" w:rsidP="002A0F96">
            <w:pPr>
              <w:spacing w:line="216" w:lineRule="auto"/>
              <w:jc w:val="both"/>
              <w:rPr>
                <w:sz w:val="24"/>
              </w:rPr>
            </w:pPr>
          </w:p>
        </w:tc>
      </w:tr>
      <w:tr w:rsidR="00491FE2" w:rsidRPr="006F04A1" w:rsidTr="002A0F96">
        <w:tc>
          <w:tcPr>
            <w:tcW w:w="3510" w:type="dxa"/>
            <w:shd w:val="clear" w:color="auto" w:fill="auto"/>
          </w:tcPr>
          <w:p w:rsidR="00491FE2" w:rsidRPr="006F04A1" w:rsidRDefault="00491FE2" w:rsidP="002A0F96">
            <w:pPr>
              <w:spacing w:line="216" w:lineRule="auto"/>
              <w:jc w:val="both"/>
              <w:rPr>
                <w:sz w:val="24"/>
              </w:rPr>
            </w:pPr>
            <w:r w:rsidRPr="006F04A1">
              <w:rPr>
                <w:sz w:val="24"/>
              </w:rPr>
              <w:t>Контактный телефон</w:t>
            </w:r>
          </w:p>
        </w:tc>
        <w:tc>
          <w:tcPr>
            <w:tcW w:w="3314" w:type="dxa"/>
            <w:shd w:val="clear" w:color="auto" w:fill="auto"/>
          </w:tcPr>
          <w:p w:rsidR="00491FE2" w:rsidRPr="006F04A1" w:rsidRDefault="00491FE2" w:rsidP="002A0F96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shd w:val="clear" w:color="auto" w:fill="auto"/>
          </w:tcPr>
          <w:p w:rsidR="00491FE2" w:rsidRPr="006F04A1" w:rsidRDefault="00491FE2" w:rsidP="002A0F96">
            <w:pPr>
              <w:spacing w:line="216" w:lineRule="auto"/>
              <w:jc w:val="center"/>
              <w:rPr>
                <w:sz w:val="24"/>
              </w:rPr>
            </w:pPr>
            <w:r w:rsidRPr="006F04A1">
              <w:rPr>
                <w:sz w:val="24"/>
              </w:rPr>
              <w:t>подпись</w:t>
            </w:r>
          </w:p>
        </w:tc>
      </w:tr>
    </w:tbl>
    <w:p w:rsidR="00197D71" w:rsidRPr="006F04A1" w:rsidRDefault="00197D71" w:rsidP="00FE6F6A">
      <w:pPr>
        <w:spacing w:line="216" w:lineRule="auto"/>
        <w:ind w:left="426"/>
        <w:jc w:val="both"/>
        <w:rPr>
          <w:sz w:val="22"/>
        </w:rPr>
      </w:pPr>
    </w:p>
    <w:p w:rsidR="006F04A1" w:rsidRPr="006F04A1" w:rsidRDefault="006F04A1">
      <w:pPr>
        <w:spacing w:line="216" w:lineRule="auto"/>
        <w:ind w:left="426"/>
        <w:jc w:val="both"/>
        <w:rPr>
          <w:sz w:val="22"/>
        </w:rPr>
      </w:pPr>
    </w:p>
    <w:sectPr w:rsidR="006F04A1" w:rsidRPr="006F04A1" w:rsidSect="00FE6F6A">
      <w:headerReference w:type="default" r:id="rId7"/>
      <w:footerReference w:type="default" r:id="rId8"/>
      <w:pgSz w:w="11907" w:h="16840" w:code="9"/>
      <w:pgMar w:top="1418" w:right="708" w:bottom="567" w:left="851" w:header="567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079" w:rsidRDefault="00462079">
      <w:r>
        <w:separator/>
      </w:r>
    </w:p>
  </w:endnote>
  <w:endnote w:type="continuationSeparator" w:id="0">
    <w:p w:rsidR="00462079" w:rsidRDefault="0046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8C" w:rsidRPr="00E46F92" w:rsidRDefault="00F6228C" w:rsidP="00E46F92">
    <w:pPr>
      <w:pStyle w:val="a4"/>
    </w:pPr>
    <w:r w:rsidRPr="00E46F9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079" w:rsidRDefault="00462079">
      <w:r>
        <w:separator/>
      </w:r>
    </w:p>
  </w:footnote>
  <w:footnote w:type="continuationSeparator" w:id="0">
    <w:p w:rsidR="00462079" w:rsidRDefault="0046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8C" w:rsidRPr="00934795" w:rsidRDefault="006F04A1" w:rsidP="0093479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2FD0D0" wp14:editId="6B6A9DDE">
          <wp:simplePos x="0" y="0"/>
          <wp:positionH relativeFrom="page">
            <wp:posOffset>-156013</wp:posOffset>
          </wp:positionH>
          <wp:positionV relativeFrom="paragraph">
            <wp:posOffset>-284615</wp:posOffset>
          </wp:positionV>
          <wp:extent cx="7543800" cy="10349441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ГС Рублевское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349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73C"/>
    <w:multiLevelType w:val="hybridMultilevel"/>
    <w:tmpl w:val="ADB692F4"/>
    <w:lvl w:ilvl="0" w:tplc="E9C25C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6C55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755551"/>
    <w:multiLevelType w:val="hybridMultilevel"/>
    <w:tmpl w:val="3B6E629C"/>
    <w:lvl w:ilvl="0" w:tplc="47FE68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D72B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BF60A0"/>
    <w:multiLevelType w:val="singleLevel"/>
    <w:tmpl w:val="508A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07E4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1A57402"/>
    <w:multiLevelType w:val="hybridMultilevel"/>
    <w:tmpl w:val="65D65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D0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591626"/>
    <w:multiLevelType w:val="singleLevel"/>
    <w:tmpl w:val="EBE680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3C95B4E"/>
    <w:multiLevelType w:val="hybridMultilevel"/>
    <w:tmpl w:val="FE269AA6"/>
    <w:lvl w:ilvl="0" w:tplc="751AF9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AD21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3B4"/>
    <w:rsid w:val="000051FE"/>
    <w:rsid w:val="0001670E"/>
    <w:rsid w:val="000169C3"/>
    <w:rsid w:val="0002383F"/>
    <w:rsid w:val="00030191"/>
    <w:rsid w:val="00044F50"/>
    <w:rsid w:val="000569C6"/>
    <w:rsid w:val="0007511D"/>
    <w:rsid w:val="000755EB"/>
    <w:rsid w:val="000817E1"/>
    <w:rsid w:val="000824EA"/>
    <w:rsid w:val="0009036D"/>
    <w:rsid w:val="000925A3"/>
    <w:rsid w:val="000A10FF"/>
    <w:rsid w:val="000A2B0D"/>
    <w:rsid w:val="000A43DE"/>
    <w:rsid w:val="000A6032"/>
    <w:rsid w:val="000B7A09"/>
    <w:rsid w:val="000C74F8"/>
    <w:rsid w:val="000D1DE7"/>
    <w:rsid w:val="000E0AA7"/>
    <w:rsid w:val="000F1694"/>
    <w:rsid w:val="001147BF"/>
    <w:rsid w:val="0011569A"/>
    <w:rsid w:val="00135B5A"/>
    <w:rsid w:val="00141F85"/>
    <w:rsid w:val="00151385"/>
    <w:rsid w:val="00170642"/>
    <w:rsid w:val="00197D71"/>
    <w:rsid w:val="001A1157"/>
    <w:rsid w:val="001A5D5E"/>
    <w:rsid w:val="001D7256"/>
    <w:rsid w:val="001E176F"/>
    <w:rsid w:val="001E2173"/>
    <w:rsid w:val="001E2A76"/>
    <w:rsid w:val="001E2AB0"/>
    <w:rsid w:val="00202211"/>
    <w:rsid w:val="00204162"/>
    <w:rsid w:val="002166B8"/>
    <w:rsid w:val="00216CC2"/>
    <w:rsid w:val="002239AB"/>
    <w:rsid w:val="00242AAE"/>
    <w:rsid w:val="00276B4C"/>
    <w:rsid w:val="002816E4"/>
    <w:rsid w:val="00282A16"/>
    <w:rsid w:val="00290C7D"/>
    <w:rsid w:val="002966D5"/>
    <w:rsid w:val="002A0F96"/>
    <w:rsid w:val="002A6232"/>
    <w:rsid w:val="002F22A3"/>
    <w:rsid w:val="00304670"/>
    <w:rsid w:val="00313C11"/>
    <w:rsid w:val="003344C3"/>
    <w:rsid w:val="0033686B"/>
    <w:rsid w:val="00360DB1"/>
    <w:rsid w:val="003727E8"/>
    <w:rsid w:val="003743AC"/>
    <w:rsid w:val="00376AF4"/>
    <w:rsid w:val="00377364"/>
    <w:rsid w:val="00396490"/>
    <w:rsid w:val="003B1A47"/>
    <w:rsid w:val="003C1C71"/>
    <w:rsid w:val="003E431B"/>
    <w:rsid w:val="003E4BB6"/>
    <w:rsid w:val="004165E7"/>
    <w:rsid w:val="0042119E"/>
    <w:rsid w:val="00426359"/>
    <w:rsid w:val="00437234"/>
    <w:rsid w:val="00441BBC"/>
    <w:rsid w:val="00462079"/>
    <w:rsid w:val="00463FDB"/>
    <w:rsid w:val="004813C5"/>
    <w:rsid w:val="004819C0"/>
    <w:rsid w:val="00484409"/>
    <w:rsid w:val="00486520"/>
    <w:rsid w:val="00491964"/>
    <w:rsid w:val="00491FE2"/>
    <w:rsid w:val="00493E36"/>
    <w:rsid w:val="004C1F0C"/>
    <w:rsid w:val="005012C1"/>
    <w:rsid w:val="005227C9"/>
    <w:rsid w:val="00525782"/>
    <w:rsid w:val="00534CBD"/>
    <w:rsid w:val="00535B7C"/>
    <w:rsid w:val="00566733"/>
    <w:rsid w:val="00587481"/>
    <w:rsid w:val="005919E9"/>
    <w:rsid w:val="005959FD"/>
    <w:rsid w:val="005B3E99"/>
    <w:rsid w:val="005B7DA4"/>
    <w:rsid w:val="005C3F48"/>
    <w:rsid w:val="005C531B"/>
    <w:rsid w:val="005E190C"/>
    <w:rsid w:val="005E669F"/>
    <w:rsid w:val="005F46D9"/>
    <w:rsid w:val="005F7FDB"/>
    <w:rsid w:val="0061108F"/>
    <w:rsid w:val="00613628"/>
    <w:rsid w:val="00620B21"/>
    <w:rsid w:val="00641259"/>
    <w:rsid w:val="00665D20"/>
    <w:rsid w:val="00667192"/>
    <w:rsid w:val="00694BD8"/>
    <w:rsid w:val="00697399"/>
    <w:rsid w:val="006A7A85"/>
    <w:rsid w:val="006B0C03"/>
    <w:rsid w:val="006B622E"/>
    <w:rsid w:val="006C05C7"/>
    <w:rsid w:val="006F04A1"/>
    <w:rsid w:val="006F28E7"/>
    <w:rsid w:val="00720A08"/>
    <w:rsid w:val="00765083"/>
    <w:rsid w:val="007826D9"/>
    <w:rsid w:val="007C6B2D"/>
    <w:rsid w:val="007F1B95"/>
    <w:rsid w:val="007F3840"/>
    <w:rsid w:val="00801C52"/>
    <w:rsid w:val="0080384D"/>
    <w:rsid w:val="00843606"/>
    <w:rsid w:val="008534CB"/>
    <w:rsid w:val="00856A22"/>
    <w:rsid w:val="008575EC"/>
    <w:rsid w:val="00864D52"/>
    <w:rsid w:val="008A67E3"/>
    <w:rsid w:val="008C40B4"/>
    <w:rsid w:val="008C77CF"/>
    <w:rsid w:val="008D21C7"/>
    <w:rsid w:val="008D714C"/>
    <w:rsid w:val="00930131"/>
    <w:rsid w:val="00934795"/>
    <w:rsid w:val="00935AB6"/>
    <w:rsid w:val="00956455"/>
    <w:rsid w:val="00963A36"/>
    <w:rsid w:val="00963ABF"/>
    <w:rsid w:val="0098266D"/>
    <w:rsid w:val="00983EE1"/>
    <w:rsid w:val="00983EF2"/>
    <w:rsid w:val="0099046F"/>
    <w:rsid w:val="009A4453"/>
    <w:rsid w:val="009A7F48"/>
    <w:rsid w:val="009B25E3"/>
    <w:rsid w:val="009B28F9"/>
    <w:rsid w:val="009B62AD"/>
    <w:rsid w:val="009B7E3B"/>
    <w:rsid w:val="009C6C20"/>
    <w:rsid w:val="009D0BF7"/>
    <w:rsid w:val="009E0685"/>
    <w:rsid w:val="00A23CFD"/>
    <w:rsid w:val="00A33782"/>
    <w:rsid w:val="00A36357"/>
    <w:rsid w:val="00A4379A"/>
    <w:rsid w:val="00A45774"/>
    <w:rsid w:val="00A52CD2"/>
    <w:rsid w:val="00A561BC"/>
    <w:rsid w:val="00A8392B"/>
    <w:rsid w:val="00A9298D"/>
    <w:rsid w:val="00AF6ECD"/>
    <w:rsid w:val="00AF7841"/>
    <w:rsid w:val="00B03BF5"/>
    <w:rsid w:val="00B275E7"/>
    <w:rsid w:val="00B35598"/>
    <w:rsid w:val="00B411A2"/>
    <w:rsid w:val="00B438FA"/>
    <w:rsid w:val="00B44509"/>
    <w:rsid w:val="00B6377A"/>
    <w:rsid w:val="00B771A4"/>
    <w:rsid w:val="00B81D35"/>
    <w:rsid w:val="00B878E9"/>
    <w:rsid w:val="00B97ADB"/>
    <w:rsid w:val="00BB4FAA"/>
    <w:rsid w:val="00BF69A6"/>
    <w:rsid w:val="00BF7692"/>
    <w:rsid w:val="00C07289"/>
    <w:rsid w:val="00C112F4"/>
    <w:rsid w:val="00C24211"/>
    <w:rsid w:val="00C24C11"/>
    <w:rsid w:val="00C542B9"/>
    <w:rsid w:val="00C64678"/>
    <w:rsid w:val="00C778F2"/>
    <w:rsid w:val="00C9561C"/>
    <w:rsid w:val="00CA079E"/>
    <w:rsid w:val="00CA12DB"/>
    <w:rsid w:val="00CA167C"/>
    <w:rsid w:val="00CA2DC0"/>
    <w:rsid w:val="00CA53B4"/>
    <w:rsid w:val="00CB19AD"/>
    <w:rsid w:val="00CE3EF1"/>
    <w:rsid w:val="00D074D6"/>
    <w:rsid w:val="00D341C1"/>
    <w:rsid w:val="00D5767A"/>
    <w:rsid w:val="00D776A3"/>
    <w:rsid w:val="00D8212A"/>
    <w:rsid w:val="00D82E1B"/>
    <w:rsid w:val="00D91F73"/>
    <w:rsid w:val="00D95EFA"/>
    <w:rsid w:val="00D96EB3"/>
    <w:rsid w:val="00DA5904"/>
    <w:rsid w:val="00DB7707"/>
    <w:rsid w:val="00DF0425"/>
    <w:rsid w:val="00E15E80"/>
    <w:rsid w:val="00E27580"/>
    <w:rsid w:val="00E30BAF"/>
    <w:rsid w:val="00E40E72"/>
    <w:rsid w:val="00E46F92"/>
    <w:rsid w:val="00E62569"/>
    <w:rsid w:val="00EA2B09"/>
    <w:rsid w:val="00ED3F9D"/>
    <w:rsid w:val="00ED62A0"/>
    <w:rsid w:val="00EE07FB"/>
    <w:rsid w:val="00EE4DED"/>
    <w:rsid w:val="00EF07AC"/>
    <w:rsid w:val="00F305E2"/>
    <w:rsid w:val="00F36D27"/>
    <w:rsid w:val="00F6228C"/>
    <w:rsid w:val="00F9682B"/>
    <w:rsid w:val="00FA6B23"/>
    <w:rsid w:val="00FA79EA"/>
    <w:rsid w:val="00FC2CE3"/>
    <w:rsid w:val="00FE0B67"/>
    <w:rsid w:val="00FE2432"/>
    <w:rsid w:val="00FE6F6A"/>
    <w:rsid w:val="00FF143A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4CB42"/>
  <w15:docId w15:val="{8ABB261A-4C8B-5040-8B55-90AAEFB4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</w:pPr>
  </w:style>
  <w:style w:type="paragraph" w:styleId="20">
    <w:name w:val="Body Text 2"/>
    <w:basedOn w:val="a"/>
    <w:rPr>
      <w:rFonts w:ascii="Arial" w:hAnsi="Arial"/>
      <w:sz w:val="22"/>
    </w:rPr>
  </w:style>
  <w:style w:type="paragraph" w:styleId="a6">
    <w:name w:val="Balloon Text"/>
    <w:basedOn w:val="a"/>
    <w:semiHidden/>
    <w:rsid w:val="005C531B"/>
    <w:rPr>
      <w:rFonts w:ascii="Tahoma" w:hAnsi="Tahoma" w:cs="Tahoma"/>
      <w:sz w:val="16"/>
      <w:szCs w:val="16"/>
    </w:rPr>
  </w:style>
  <w:style w:type="character" w:styleId="a7">
    <w:name w:val="Hyperlink"/>
    <w:rsid w:val="006B0C03"/>
    <w:rPr>
      <w:color w:val="0000FF"/>
      <w:u w:val="single"/>
    </w:rPr>
  </w:style>
  <w:style w:type="paragraph" w:styleId="a8">
    <w:name w:val="Normal (Web)"/>
    <w:basedOn w:val="a"/>
    <w:rsid w:val="009B62AD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B9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D-Body">
    <w:name w:val="1_CD-Body"/>
    <w:link w:val="1CD-BodyChar"/>
    <w:rsid w:val="000F1694"/>
    <w:pPr>
      <w:spacing w:after="240" w:line="280" w:lineRule="exact"/>
    </w:pPr>
    <w:rPr>
      <w:rFonts w:ascii="Arial" w:hAnsi="Arial"/>
      <w:lang w:val="de-DE" w:eastAsia="de-DE"/>
    </w:rPr>
  </w:style>
  <w:style w:type="character" w:customStyle="1" w:styleId="1CD-BodyChar">
    <w:name w:val="1_CD-Body Char"/>
    <w:link w:val="1CD-Body"/>
    <w:rsid w:val="000F1694"/>
    <w:rPr>
      <w:rFonts w:ascii="Arial" w:hAnsi="Arial"/>
      <w:lang w:val="de-DE" w:eastAsia="de-DE" w:bidi="ar-SA"/>
    </w:rPr>
  </w:style>
  <w:style w:type="paragraph" w:customStyle="1" w:styleId="1CD-Footer-Bold">
    <w:name w:val="1_CD-Footer-Bold"/>
    <w:basedOn w:val="a"/>
    <w:next w:val="a"/>
    <w:link w:val="1CD-Footer-BoldChar"/>
    <w:rsid w:val="000F1694"/>
    <w:pPr>
      <w:spacing w:line="196" w:lineRule="exact"/>
    </w:pPr>
    <w:rPr>
      <w:rFonts w:ascii="Arial" w:hAnsi="Arial"/>
      <w:b/>
      <w:sz w:val="14"/>
      <w:lang w:val="en-US" w:eastAsia="de-DE"/>
    </w:rPr>
  </w:style>
  <w:style w:type="character" w:styleId="aa">
    <w:name w:val="page number"/>
    <w:basedOn w:val="a0"/>
    <w:rsid w:val="000F1694"/>
  </w:style>
  <w:style w:type="character" w:customStyle="1" w:styleId="1CD-Footer-BoldChar">
    <w:name w:val="1_CD-Footer-Bold Char"/>
    <w:link w:val="1CD-Footer-Bold"/>
    <w:rsid w:val="000F1694"/>
    <w:rPr>
      <w:rFonts w:ascii="Arial" w:hAnsi="Arial"/>
      <w:b/>
      <w:sz w:val="14"/>
      <w:lang w:val="en-US" w:eastAsia="de-DE" w:bidi="ar-SA"/>
    </w:rPr>
  </w:style>
  <w:style w:type="paragraph" w:customStyle="1" w:styleId="1CD-Footer-small">
    <w:name w:val="1_CD-Footer-small"/>
    <w:basedOn w:val="a"/>
    <w:next w:val="a"/>
    <w:link w:val="1CD-Footer-smallChar"/>
    <w:rsid w:val="000F1694"/>
    <w:pPr>
      <w:spacing w:line="196" w:lineRule="exact"/>
    </w:pPr>
    <w:rPr>
      <w:rFonts w:ascii="Arial" w:hAnsi="Arial"/>
      <w:spacing w:val="-7"/>
      <w:sz w:val="14"/>
      <w:szCs w:val="14"/>
      <w:lang w:val="en-US" w:eastAsia="de-DE"/>
    </w:rPr>
  </w:style>
  <w:style w:type="character" w:customStyle="1" w:styleId="1CD-Footer-smallChar">
    <w:name w:val="1_CD-Footer-small Char"/>
    <w:link w:val="1CD-Footer-small"/>
    <w:rsid w:val="000F1694"/>
    <w:rPr>
      <w:rFonts w:ascii="Arial" w:hAnsi="Arial"/>
      <w:spacing w:val="-7"/>
      <w:sz w:val="14"/>
      <w:szCs w:val="14"/>
      <w:lang w:val="en-US" w:eastAsia="de-DE" w:bidi="ar-SA"/>
    </w:rPr>
  </w:style>
  <w:style w:type="paragraph" w:customStyle="1" w:styleId="1CD-Sender">
    <w:name w:val="1_CD-Sender"/>
    <w:rsid w:val="000F1694"/>
    <w:pPr>
      <w:spacing w:line="270" w:lineRule="exact"/>
    </w:pPr>
    <w:rPr>
      <w:rFonts w:ascii="Arial" w:hAnsi="Arial"/>
      <w:color w:val="181512"/>
      <w:sz w:val="18"/>
      <w:lang w:val="de-DE" w:eastAsia="de-DE"/>
    </w:rPr>
  </w:style>
  <w:style w:type="paragraph" w:customStyle="1" w:styleId="1CD-Sender-Bold">
    <w:name w:val="1_CD-Sender-Bold"/>
    <w:basedOn w:val="1CD-Sender"/>
    <w:next w:val="1CD-Sender"/>
    <w:rsid w:val="000F1694"/>
    <w:rPr>
      <w:b/>
    </w:rPr>
  </w:style>
  <w:style w:type="character" w:customStyle="1" w:styleId="1CDFooterChar">
    <w:name w:val="1_CD_Footer Char"/>
    <w:link w:val="1CDFooter"/>
    <w:rsid w:val="000F1694"/>
    <w:rPr>
      <w:rFonts w:ascii="Arial" w:hAnsi="Arial"/>
      <w:spacing w:val="-7"/>
      <w:sz w:val="14"/>
      <w:szCs w:val="14"/>
      <w:lang w:val="de-DE" w:eastAsia="de-DE" w:bidi="ar-SA"/>
    </w:rPr>
  </w:style>
  <w:style w:type="paragraph" w:customStyle="1" w:styleId="1CDFooter">
    <w:name w:val="1_CD_Footer"/>
    <w:basedOn w:val="1CD-Footer-small"/>
    <w:link w:val="1CDFooterChar"/>
    <w:rsid w:val="000F1694"/>
    <w:rPr>
      <w:lang w:val="de-DE"/>
    </w:rPr>
  </w:style>
  <w:style w:type="paragraph" w:customStyle="1" w:styleId="1CDHeadline2">
    <w:name w:val="1_CD_Headline_2"/>
    <w:basedOn w:val="a"/>
    <w:next w:val="1CD-Body"/>
    <w:rsid w:val="000F1694"/>
    <w:pPr>
      <w:spacing w:after="160"/>
    </w:pPr>
    <w:rPr>
      <w:rFonts w:ascii="Arial" w:hAnsi="Arial"/>
      <w:b/>
      <w:sz w:val="24"/>
      <w:szCs w:val="24"/>
      <w:lang w:val="en-US" w:eastAsia="de-DE"/>
    </w:rPr>
  </w:style>
  <w:style w:type="paragraph" w:styleId="ab">
    <w:name w:val="Title"/>
    <w:basedOn w:val="a"/>
    <w:qFormat/>
    <w:rsid w:val="00151385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1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82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WINDOWS\Application%20Data\Microsoft\&#1064;&#1072;&#1073;&#1083;&#1086;&#1085;&#1099;\KANEXCIS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Data\Microsoft\Шаблоны\KANEXCISNEW.dot</Template>
  <TotalTime>15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KROHNE Russia</vt:lpstr>
      <vt:lpstr>Опросный лист для анализа эффекта использования конденсационного теплоутилизатор</vt:lpstr>
    </vt:vector>
  </TitlesOfParts>
  <Company>КАНЕКС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KROHNE Russia</dc:title>
  <dc:creator>Alexander Dvuzhilov</dc:creator>
  <cp:lastModifiedBy>Microsoft Office User</cp:lastModifiedBy>
  <cp:revision>5</cp:revision>
  <cp:lastPrinted>2008-10-09T12:07:00Z</cp:lastPrinted>
  <dcterms:created xsi:type="dcterms:W3CDTF">2018-11-29T10:53:00Z</dcterms:created>
  <dcterms:modified xsi:type="dcterms:W3CDTF">2023-11-09T11:54:00Z</dcterms:modified>
</cp:coreProperties>
</file>